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D7" w:rsidRDefault="00ED4A38" w:rsidP="00ED4A38">
      <w:pPr>
        <w:spacing w:line="360" w:lineRule="auto"/>
        <w:ind w:left="-1701" w:right="-85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7574930" cy="10638263"/>
            <wp:effectExtent l="19050" t="0" r="6970" b="0"/>
            <wp:docPr id="2" name="Рисунок 2" descr="D:\СКАН\2013-12-23\Досто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\2013-12-23\Достоев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92" cy="1063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eastAsia="Arial" w:hAnsi="Times New Roman" w:cs="Times New Roman"/>
          <w:sz w:val="28"/>
          <w:szCs w:val="28"/>
        </w:rPr>
        <w:lastRenderedPageBreak/>
        <w:t>1. У</w:t>
      </w:r>
      <w:r w:rsidRPr="001235D7">
        <w:rPr>
          <w:rFonts w:ascii="Times New Roman" w:hAnsi="Times New Roman" w:cs="Times New Roman"/>
          <w:sz w:val="28"/>
          <w:szCs w:val="28"/>
        </w:rPr>
        <w:t>чреждение в рамках своей компетенции самостоятельно формирует контингент детей, обучающихся в соответствии с лицензией.</w:t>
      </w:r>
    </w:p>
    <w:p w:rsidR="001235D7" w:rsidRPr="001235D7" w:rsidRDefault="001235D7" w:rsidP="001235D7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rFonts w:eastAsia="Arial"/>
          <w:sz w:val="28"/>
          <w:szCs w:val="28"/>
        </w:rPr>
        <w:t xml:space="preserve">2. Порядок комплектования детьми структурных подразделений Учреждения, реализующих </w:t>
      </w:r>
      <w:r w:rsidRPr="001235D7">
        <w:rPr>
          <w:sz w:val="28"/>
          <w:szCs w:val="28"/>
        </w:rPr>
        <w:t xml:space="preserve">основную общеобразовательную программу дошкольного образования, </w:t>
      </w:r>
      <w:r w:rsidRPr="001235D7">
        <w:rPr>
          <w:rFonts w:eastAsia="Arial"/>
          <w:sz w:val="28"/>
          <w:szCs w:val="28"/>
        </w:rPr>
        <w:t>определяется Учредителем.</w:t>
      </w:r>
    </w:p>
    <w:p w:rsidR="001235D7" w:rsidRPr="001235D7" w:rsidRDefault="001235D7" w:rsidP="001235D7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rFonts w:eastAsia="Arial"/>
          <w:sz w:val="28"/>
          <w:szCs w:val="28"/>
        </w:rPr>
        <w:t>3. В структурные подразделения Учреждения в целях получения дошкольного образования принимаются дети в возрасте от 2 месяцев до 7 лет.</w:t>
      </w:r>
    </w:p>
    <w:p w:rsidR="001235D7" w:rsidRPr="001235D7" w:rsidRDefault="001235D7" w:rsidP="001235D7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rFonts w:eastAsia="Arial"/>
          <w:sz w:val="28"/>
          <w:szCs w:val="28"/>
        </w:rPr>
        <w:t xml:space="preserve">4.  </w:t>
      </w:r>
      <w:r w:rsidRPr="001235D7">
        <w:rPr>
          <w:sz w:val="28"/>
          <w:szCs w:val="28"/>
        </w:rPr>
        <w:t>Прием детей в</w:t>
      </w:r>
      <w:r w:rsidRPr="001235D7">
        <w:rPr>
          <w:rFonts w:eastAsia="Arial"/>
          <w:sz w:val="28"/>
          <w:szCs w:val="28"/>
        </w:rPr>
        <w:t xml:space="preserve"> структурные подразделения Учреждения </w:t>
      </w:r>
      <w:r w:rsidRPr="001235D7">
        <w:rPr>
          <w:sz w:val="28"/>
          <w:szCs w:val="28"/>
        </w:rPr>
        <w:t>осуществляется на основании копии свидетельства о рождении ребенка, медицинского заключения, заявления и документов, удостоверяющих личность одного из родителей (законных представителей).</w:t>
      </w:r>
    </w:p>
    <w:p w:rsidR="001235D7" w:rsidRPr="001235D7" w:rsidRDefault="001235D7" w:rsidP="001235D7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sz w:val="28"/>
          <w:szCs w:val="28"/>
        </w:rPr>
        <w:t xml:space="preserve">5. Дети с ограниченными возможностями здоровья, дети-инвалиды принимаются в группы компенсирующей и комбинированной направленности структурных  подразделений только с согласия родителей (законных представителей) на основании заключения </w:t>
      </w:r>
      <w:proofErr w:type="spellStart"/>
      <w:r w:rsidRPr="001235D7">
        <w:rPr>
          <w:sz w:val="28"/>
          <w:szCs w:val="28"/>
        </w:rPr>
        <w:t>психолого-медико-педагогической</w:t>
      </w:r>
      <w:proofErr w:type="spellEnd"/>
      <w:r w:rsidRPr="001235D7">
        <w:rPr>
          <w:sz w:val="28"/>
          <w:szCs w:val="28"/>
        </w:rPr>
        <w:t xml:space="preserve"> комиссии.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6. При приеме детей с ограниченными возможностями здоровья, детей-инвалидов в структурные подразделения Учреждения структурные подразделения  обязаны обеспечить необходимые условия для организации коррекционной работы.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7.Количество гру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пп в стр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уктурных подразделениях определяется Учредителем,  исходя из их предельной наполняемости.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8. В группах </w:t>
      </w:r>
      <w:proofErr w:type="spellStart"/>
      <w:r w:rsidRPr="001235D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5D7">
        <w:rPr>
          <w:rFonts w:ascii="Times New Roman" w:hAnsi="Times New Roman" w:cs="Times New Roman"/>
          <w:sz w:val="28"/>
          <w:szCs w:val="28"/>
        </w:rPr>
        <w:t xml:space="preserve"> направленности предельная наполняемость устанавливается в зависимости от возраста детей и составляет: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2 месяцев до 1 года - 10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1 года до 3 лет - 15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3 лет до 7 лет - 20 детей.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lastRenderedPageBreak/>
        <w:t xml:space="preserve">В разновозрастных группах </w:t>
      </w:r>
      <w:proofErr w:type="spellStart"/>
      <w:r w:rsidRPr="001235D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5D7">
        <w:rPr>
          <w:rFonts w:ascii="Times New Roman" w:hAnsi="Times New Roman" w:cs="Times New Roman"/>
          <w:sz w:val="28"/>
          <w:szCs w:val="28"/>
        </w:rPr>
        <w:t xml:space="preserve"> направленности предельная наполняемость составляет при наличии в группе детей: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двух возрастов (от 2 месяцев до 3 лет) - 8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любых трех возрастов (от 3 до 7 лет) - 10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любых двух возрастов (от 3 до 7 лет) - 15 детей.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9. В группах компенсирующей направленности предельная наполняемость устанавливается в зависимости от категории детей и их возраста  и составляет: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старше 3 лет: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тяжелыми нарушениями речи - 10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слабослышащих детей -  8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 10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со сложным дефектом (имеющих сочетание 2 или более недостатков в физическом и (или) психическом развитии) - 5 детей;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10. В группах комбинированной направленности предельная наполняемость устанавливается в зависимости от возраста детей  и категории детей с ограниченными возможностями здоровья и составляет: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старше 3 лет: 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10 детей, в том числе не более 3 детей со сложным дефектом;</w:t>
      </w:r>
    </w:p>
    <w:p w:rsidR="001235D7" w:rsidRPr="001235D7" w:rsidRDefault="001235D7" w:rsidP="001235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15 детей, в том числе не более 4 слабослышащих детей, или детей, имеющих тяжёлые нарушения речи;</w:t>
      </w:r>
    </w:p>
    <w:p w:rsidR="001235D7" w:rsidRPr="001235D7" w:rsidRDefault="001235D7" w:rsidP="0012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17 детей, в том числе не более 5 детей с задержкой психического развития.</w:t>
      </w:r>
    </w:p>
    <w:p w:rsidR="001235D7" w:rsidRPr="001235D7" w:rsidRDefault="001235D7" w:rsidP="001235D7">
      <w:pPr>
        <w:pStyle w:val="ConsPlusNormal"/>
        <w:ind w:firstLine="540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1235D7" w:rsidRPr="001235D7" w:rsidRDefault="001235D7" w:rsidP="001235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5D7">
        <w:rPr>
          <w:rFonts w:ascii="Times New Roman" w:hAnsi="Times New Roman" w:cs="Times New Roman"/>
          <w:sz w:val="28"/>
          <w:szCs w:val="28"/>
        </w:rPr>
        <w:t>11. При приеме ребенка в Учреждение родителей (законных представителей) обязаны ознакомить с Уставом Учреждения, лицензией, другими документами, регламентирующими организацию образовательного процесса.</w:t>
      </w:r>
    </w:p>
    <w:p w:rsidR="001235D7" w:rsidRPr="001235D7" w:rsidRDefault="001235D7" w:rsidP="001235D7">
      <w:pPr>
        <w:pStyle w:val="a3"/>
        <w:tabs>
          <w:tab w:val="left" w:pos="720"/>
        </w:tabs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sz w:val="28"/>
          <w:szCs w:val="28"/>
        </w:rPr>
        <w:t xml:space="preserve">Зачисление детей в Учреждение оформляется приказом директора Учреждения. </w:t>
      </w:r>
    </w:p>
    <w:p w:rsidR="001235D7" w:rsidRPr="001235D7" w:rsidRDefault="001235D7" w:rsidP="001235D7">
      <w:pPr>
        <w:pStyle w:val="a3"/>
        <w:tabs>
          <w:tab w:val="left" w:pos="426"/>
        </w:tabs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sz w:val="28"/>
          <w:szCs w:val="28"/>
        </w:rPr>
        <w:lastRenderedPageBreak/>
        <w:t>При зачислении  детей  в Учреждение (структурные подразделения, реализующие программы дошкольного образования), между Учреждением и родителями (законными представителями) заключается договор.</w:t>
      </w:r>
    </w:p>
    <w:p w:rsidR="001235D7" w:rsidRPr="001235D7" w:rsidRDefault="006F1FA4" w:rsidP="001235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235D7" w:rsidRPr="001235D7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1235D7" w:rsidRPr="001235D7">
        <w:rPr>
          <w:rFonts w:ascii="Times New Roman" w:hAnsi="Times New Roman" w:cs="Times New Roman"/>
          <w:sz w:val="28"/>
          <w:szCs w:val="28"/>
        </w:rPr>
        <w:t>, регламентирующий взаимоотношения между Учреждением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 в Учреждении, а также расчет размера платы, взимаемой с родителей (законных представителей) за содержание детей  в Учреждении.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12. За детьми сохраняется место в Учреждении на период: болезни детей;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письменному заявлению родителей (законных представителей).</w:t>
      </w:r>
    </w:p>
    <w:p w:rsidR="001235D7" w:rsidRPr="001235D7" w:rsidRDefault="001235D7" w:rsidP="001235D7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</w:t>
      </w:r>
      <w:r w:rsidR="003219B5">
        <w:rPr>
          <w:szCs w:val="28"/>
        </w:rPr>
        <w:t>3</w:t>
      </w:r>
      <w:r w:rsidRPr="001235D7">
        <w:rPr>
          <w:szCs w:val="28"/>
        </w:rPr>
        <w:t>. Учреждение обеспечивает прием всех граждан, достигших необходимого возраста, проживающих на  территории городского округа Новокуйбышевск, и имеющих право на получение образования соответствующего уровня.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</w:t>
      </w:r>
      <w:r w:rsidR="003219B5">
        <w:rPr>
          <w:rFonts w:ascii="Times New Roman" w:hAnsi="Times New Roman" w:cs="Times New Roman"/>
          <w:sz w:val="28"/>
          <w:szCs w:val="28"/>
        </w:rPr>
        <w:t>4</w:t>
      </w:r>
      <w:r w:rsidRPr="001235D7">
        <w:rPr>
          <w:rFonts w:ascii="Times New Roman" w:hAnsi="Times New Roman" w:cs="Times New Roman"/>
          <w:sz w:val="28"/>
          <w:szCs w:val="28"/>
        </w:rPr>
        <w:t>. Для зачисления ребенка в Учреждение в целях получения им начального общего, основного общего  образования родители (законные представители) предъявляют следующие документы: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несовершеннолетнего  в письменной форме;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5D7">
        <w:rPr>
          <w:rFonts w:ascii="Times New Roman" w:hAnsi="Times New Roman" w:cs="Times New Roman"/>
          <w:spacing w:val="-4"/>
          <w:sz w:val="28"/>
          <w:szCs w:val="28"/>
        </w:rPr>
        <w:t>копия свидетельства о рождении ребенка (паспорта - для лиц старше 14 лет);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одного из родителей (законных представителей) несовершеннолетнего;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медицинская карта ребенка;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Дополнительно при поступлении в Учреждение 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: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разрешение Учредителя Учреждения - при приеме в первый класс детей, не достигших на 1 сентября возраста 6 лет 6 месяцев. </w:t>
      </w:r>
    </w:p>
    <w:p w:rsidR="001235D7" w:rsidRPr="001235D7" w:rsidRDefault="001235D7" w:rsidP="001235D7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</w:t>
      </w:r>
      <w:r w:rsidR="003219B5">
        <w:rPr>
          <w:szCs w:val="28"/>
        </w:rPr>
        <w:t>5</w:t>
      </w:r>
      <w:r w:rsidRPr="001235D7">
        <w:rPr>
          <w:szCs w:val="28"/>
        </w:rPr>
        <w:t>. В первый класс Учреждения принимаются все дети, которым исполняется 6 лет 6 месяцев до 1 сентября текущего года, но не позже достижения ими возраста 8 лет. По заявлению родителей (законных представителей) Учредитель Учреждения вправе разрешить прием детей для обучения в более раннем возрасте.</w:t>
      </w:r>
    </w:p>
    <w:p w:rsidR="001235D7" w:rsidRPr="001235D7" w:rsidRDefault="001235D7" w:rsidP="001235D7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</w:t>
      </w:r>
      <w:r w:rsidR="003219B5">
        <w:rPr>
          <w:szCs w:val="28"/>
        </w:rPr>
        <w:t>6</w:t>
      </w:r>
      <w:r w:rsidRPr="001235D7">
        <w:rPr>
          <w:szCs w:val="28"/>
        </w:rPr>
        <w:t>. При наличии свободных мест в Учреждение могут быть приняты граждане, не достигшие 18 лет и не имеющие основного общего  образования, в порядке перевода из другого образовательного учреждения, реализующего общеобразовательные программы соответствующего уровня.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D7">
        <w:rPr>
          <w:rFonts w:ascii="Times New Roman" w:hAnsi="Times New Roman" w:cs="Times New Roman"/>
          <w:sz w:val="28"/>
          <w:szCs w:val="28"/>
        </w:rPr>
        <w:t>Обучающиеся, поступающие в Учреждение из другого образовательного учреждения, зачисляются в Учреждение в соответствующие классы при предоставлении следующих документов:</w:t>
      </w:r>
      <w:proofErr w:type="gramEnd"/>
    </w:p>
    <w:p w:rsidR="001235D7" w:rsidRPr="001235D7" w:rsidRDefault="001235D7" w:rsidP="001235D7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Учреждения;</w:t>
      </w:r>
    </w:p>
    <w:p w:rsidR="001235D7" w:rsidRPr="001235D7" w:rsidRDefault="001235D7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личного дела обучающегося;</w:t>
      </w:r>
    </w:p>
    <w:p w:rsidR="001235D7" w:rsidRPr="001235D7" w:rsidRDefault="001235D7" w:rsidP="001235D7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выписки текущих отметок по всем предметам, заверенной печатью Учреждения, в котором ранее обучался ребёнок (при переходе в Учреждение в течение года);</w:t>
      </w:r>
    </w:p>
    <w:p w:rsidR="001235D7" w:rsidRPr="001235D7" w:rsidRDefault="001235D7" w:rsidP="001235D7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медицинской карты 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.</w:t>
      </w:r>
    </w:p>
    <w:p w:rsidR="001235D7" w:rsidRPr="001235D7" w:rsidRDefault="003219B5" w:rsidP="001235D7">
      <w:pPr>
        <w:pStyle w:val="21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17</w:t>
      </w:r>
      <w:r w:rsidR="001235D7" w:rsidRPr="001235D7">
        <w:rPr>
          <w:szCs w:val="28"/>
        </w:rPr>
        <w:t xml:space="preserve">. Зачисление </w:t>
      </w:r>
      <w:proofErr w:type="gramStart"/>
      <w:r w:rsidR="001235D7" w:rsidRPr="001235D7">
        <w:rPr>
          <w:szCs w:val="28"/>
        </w:rPr>
        <w:t>обучающихся</w:t>
      </w:r>
      <w:proofErr w:type="gramEnd"/>
      <w:r w:rsidR="001235D7" w:rsidRPr="001235D7">
        <w:rPr>
          <w:szCs w:val="28"/>
        </w:rPr>
        <w:t xml:space="preserve"> в Учреждение производится приказом директора Учреждения.</w:t>
      </w:r>
    </w:p>
    <w:p w:rsidR="001235D7" w:rsidRPr="001235D7" w:rsidRDefault="003219B5" w:rsidP="00123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35D7" w:rsidRPr="001235D7">
        <w:rPr>
          <w:rFonts w:ascii="Times New Roman" w:hAnsi="Times New Roman" w:cs="Times New Roman"/>
          <w:sz w:val="28"/>
          <w:szCs w:val="28"/>
        </w:rPr>
        <w:t xml:space="preserve">. При приёме обучающегося в Учреждение последнее обязано ознакомить его и (или) его родителей (законных представителей) с настоящим Уставом Учреждения, лицензией на </w:t>
      </w:r>
      <w:proofErr w:type="gramStart"/>
      <w:r w:rsidR="001235D7" w:rsidRPr="001235D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235D7" w:rsidRPr="001235D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p w:rsidR="003219B5" w:rsidRDefault="003219B5"/>
    <w:tbl>
      <w:tblPr>
        <w:tblW w:w="0" w:type="auto"/>
        <w:jc w:val="right"/>
        <w:tblInd w:w="-466" w:type="dxa"/>
        <w:tblLayout w:type="fixed"/>
        <w:tblLook w:val="0000"/>
      </w:tblPr>
      <w:tblGrid>
        <w:gridCol w:w="4502"/>
        <w:gridCol w:w="4502"/>
      </w:tblGrid>
      <w:tr w:rsidR="003219B5" w:rsidRPr="002A77A9" w:rsidTr="00F55A42">
        <w:trPr>
          <w:trHeight w:val="358"/>
          <w:jc w:val="right"/>
        </w:trPr>
        <w:tc>
          <w:tcPr>
            <w:tcW w:w="4502" w:type="dxa"/>
          </w:tcPr>
          <w:p w:rsidR="003219B5" w:rsidRPr="002A77A9" w:rsidRDefault="003219B5" w:rsidP="00F55A42">
            <w:pPr>
              <w:snapToGrid w:val="0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ПРИНЯТО</w:t>
            </w:r>
          </w:p>
        </w:tc>
        <w:tc>
          <w:tcPr>
            <w:tcW w:w="4502" w:type="dxa"/>
          </w:tcPr>
          <w:p w:rsidR="003219B5" w:rsidRPr="002A77A9" w:rsidRDefault="003219B5" w:rsidP="00F55A42">
            <w:pPr>
              <w:snapToGrid w:val="0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</w:tc>
      </w:tr>
      <w:tr w:rsidR="003219B5" w:rsidRPr="002A77A9" w:rsidTr="00F55A42">
        <w:trPr>
          <w:trHeight w:val="2288"/>
          <w:jc w:val="right"/>
        </w:trPr>
        <w:tc>
          <w:tcPr>
            <w:tcW w:w="4502" w:type="dxa"/>
          </w:tcPr>
          <w:p w:rsidR="003219B5" w:rsidRDefault="003219B5" w:rsidP="00F55A42">
            <w:pPr>
              <w:snapToGrid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заседании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19B5" w:rsidRDefault="003219B5" w:rsidP="00F55A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19B5" w:rsidRPr="002A77A9" w:rsidRDefault="003219B5" w:rsidP="00F55A42">
            <w:pPr>
              <w:spacing w:after="0" w:line="240" w:lineRule="auto"/>
              <w:ind w:right="317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>ГБОУ ООШ №18 г</w:t>
            </w:r>
            <w:proofErr w:type="gramStart"/>
            <w:r w:rsidRPr="002A77A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A77A9">
              <w:rPr>
                <w:rFonts w:ascii="Times New Roman" w:hAnsi="Times New Roman"/>
                <w:sz w:val="26"/>
                <w:szCs w:val="26"/>
              </w:rPr>
              <w:t>овокуйбышевска</w:t>
            </w:r>
          </w:p>
          <w:p w:rsidR="003219B5" w:rsidRPr="002A77A9" w:rsidRDefault="003219B5" w:rsidP="00F55A42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 xml:space="preserve">от «  » </w:t>
            </w:r>
            <w:r w:rsidRPr="002A77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Pr="002A77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января  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A77A9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12</w:t>
              </w:r>
              <w:r w:rsidRPr="002A77A9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 w:rsidRPr="002A77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219B5" w:rsidRPr="002A77A9" w:rsidRDefault="003219B5" w:rsidP="00F55A42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Протокол 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>№ _____</w:t>
            </w:r>
          </w:p>
          <w:p w:rsidR="003219B5" w:rsidRPr="002A77A9" w:rsidRDefault="003219B5" w:rsidP="00F55A42">
            <w:pPr>
              <w:snapToGrid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Председатель_______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>А.Р.Исмаилова</w:t>
            </w:r>
            <w:proofErr w:type="spellEnd"/>
          </w:p>
        </w:tc>
        <w:tc>
          <w:tcPr>
            <w:tcW w:w="4502" w:type="dxa"/>
          </w:tcPr>
          <w:p w:rsidR="003219B5" w:rsidRDefault="003219B5" w:rsidP="00F55A42">
            <w:pPr>
              <w:snapToGrid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</w:p>
          <w:p w:rsidR="003219B5" w:rsidRDefault="003219B5" w:rsidP="00F55A42">
            <w:pPr>
              <w:snapToGrid w:val="0"/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3219B5" w:rsidRDefault="003219B5" w:rsidP="00F55A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 xml:space="preserve">ГБОУ ООШ №18 </w:t>
            </w:r>
          </w:p>
          <w:p w:rsidR="003219B5" w:rsidRDefault="003219B5" w:rsidP="00F55A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A77A9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A77A9">
              <w:rPr>
                <w:rFonts w:ascii="Times New Roman" w:hAnsi="Times New Roman"/>
                <w:sz w:val="26"/>
                <w:szCs w:val="26"/>
              </w:rPr>
              <w:t>овокуйбышевска</w:t>
            </w:r>
          </w:p>
          <w:p w:rsidR="003219B5" w:rsidRPr="002A77A9" w:rsidRDefault="003219B5" w:rsidP="00F55A42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7A9">
              <w:rPr>
                <w:rFonts w:ascii="Times New Roman" w:hAnsi="Times New Roman"/>
                <w:sz w:val="26"/>
                <w:szCs w:val="26"/>
              </w:rPr>
              <w:t xml:space="preserve">от «  » </w:t>
            </w:r>
            <w:r w:rsidRPr="002A77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Pr="002A77A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января  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2A77A9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12</w:t>
              </w:r>
              <w:r w:rsidRPr="002A77A9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 w:rsidRPr="002A77A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219B5" w:rsidRDefault="003219B5" w:rsidP="00F55A42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 ____</w:t>
            </w:r>
          </w:p>
          <w:p w:rsidR="003219B5" w:rsidRPr="002A77A9" w:rsidRDefault="003219B5" w:rsidP="00F55A42">
            <w:pPr>
              <w:spacing w:after="0" w:line="240" w:lineRule="auto"/>
              <w:ind w:left="-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77A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2A77A9">
              <w:rPr>
                <w:rFonts w:ascii="Times New Roman" w:hAnsi="Times New Roman"/>
                <w:sz w:val="26"/>
                <w:szCs w:val="26"/>
              </w:rPr>
              <w:t>А.Р.Исмаилова</w:t>
            </w:r>
            <w:proofErr w:type="spellEnd"/>
          </w:p>
        </w:tc>
      </w:tr>
    </w:tbl>
    <w:p w:rsidR="003219B5" w:rsidRDefault="003219B5" w:rsidP="003219B5">
      <w:pPr>
        <w:pStyle w:val="21"/>
        <w:spacing w:line="360" w:lineRule="auto"/>
        <w:ind w:firstLine="0"/>
        <w:jc w:val="center"/>
        <w:rPr>
          <w:b/>
          <w:sz w:val="48"/>
          <w:szCs w:val="48"/>
        </w:rPr>
      </w:pPr>
    </w:p>
    <w:p w:rsidR="003219B5" w:rsidRDefault="003219B5" w:rsidP="003219B5">
      <w:pPr>
        <w:pStyle w:val="21"/>
        <w:spacing w:line="360" w:lineRule="auto"/>
        <w:ind w:firstLine="0"/>
        <w:jc w:val="center"/>
        <w:rPr>
          <w:b/>
          <w:sz w:val="48"/>
          <w:szCs w:val="48"/>
        </w:rPr>
      </w:pPr>
    </w:p>
    <w:p w:rsidR="003219B5" w:rsidRDefault="003219B5" w:rsidP="003219B5">
      <w:pPr>
        <w:pStyle w:val="21"/>
        <w:spacing w:line="360" w:lineRule="auto"/>
        <w:ind w:firstLine="0"/>
        <w:jc w:val="center"/>
        <w:rPr>
          <w:b/>
          <w:sz w:val="48"/>
          <w:szCs w:val="48"/>
        </w:rPr>
      </w:pPr>
    </w:p>
    <w:p w:rsidR="003219B5" w:rsidRDefault="003219B5" w:rsidP="003219B5">
      <w:pPr>
        <w:pStyle w:val="21"/>
        <w:spacing w:line="360" w:lineRule="auto"/>
        <w:ind w:firstLine="0"/>
        <w:jc w:val="center"/>
        <w:rPr>
          <w:b/>
          <w:sz w:val="48"/>
          <w:szCs w:val="48"/>
        </w:rPr>
      </w:pPr>
    </w:p>
    <w:p w:rsidR="003219B5" w:rsidRPr="003219B5" w:rsidRDefault="003219B5" w:rsidP="003219B5">
      <w:pPr>
        <w:pStyle w:val="21"/>
        <w:spacing w:line="360" w:lineRule="auto"/>
        <w:ind w:firstLine="0"/>
        <w:jc w:val="center"/>
        <w:rPr>
          <w:b/>
          <w:sz w:val="48"/>
          <w:szCs w:val="48"/>
        </w:rPr>
      </w:pPr>
      <w:r w:rsidRPr="003219B5">
        <w:rPr>
          <w:b/>
          <w:sz w:val="48"/>
          <w:szCs w:val="48"/>
        </w:rPr>
        <w:t xml:space="preserve">ПРАВИЛА </w:t>
      </w:r>
    </w:p>
    <w:p w:rsidR="003219B5" w:rsidRPr="003219B5" w:rsidRDefault="003219B5" w:rsidP="003219B5">
      <w:pPr>
        <w:pStyle w:val="21"/>
        <w:spacing w:line="360" w:lineRule="auto"/>
        <w:ind w:firstLine="0"/>
        <w:jc w:val="center"/>
        <w:rPr>
          <w:b/>
          <w:sz w:val="36"/>
          <w:szCs w:val="36"/>
        </w:rPr>
      </w:pPr>
      <w:r w:rsidRPr="003219B5">
        <w:rPr>
          <w:b/>
          <w:sz w:val="36"/>
          <w:szCs w:val="36"/>
        </w:rPr>
        <w:t>ПРИЕМА   В  УЧРЕЖДЕНИЕ</w:t>
      </w: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Default="003219B5" w:rsidP="003219B5">
      <w:pPr>
        <w:spacing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eastAsia="Arial" w:hAnsi="Times New Roman" w:cs="Times New Roman"/>
          <w:sz w:val="28"/>
          <w:szCs w:val="28"/>
        </w:rPr>
        <w:lastRenderedPageBreak/>
        <w:t>1. У</w:t>
      </w:r>
      <w:r w:rsidRPr="001235D7">
        <w:rPr>
          <w:rFonts w:ascii="Times New Roman" w:hAnsi="Times New Roman" w:cs="Times New Roman"/>
          <w:sz w:val="28"/>
          <w:szCs w:val="28"/>
        </w:rPr>
        <w:t>чреждение в рамках своей компетенции самостоятельно формирует контингент детей, обучающихся в соответствии с лицензией.</w:t>
      </w:r>
    </w:p>
    <w:p w:rsidR="003219B5" w:rsidRPr="001235D7" w:rsidRDefault="003219B5" w:rsidP="003219B5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rFonts w:eastAsia="Arial"/>
          <w:sz w:val="28"/>
          <w:szCs w:val="28"/>
        </w:rPr>
        <w:t xml:space="preserve">2. Порядок комплектования детьми структурных подразделений Учреждения, реализующих </w:t>
      </w:r>
      <w:r w:rsidRPr="001235D7">
        <w:rPr>
          <w:sz w:val="28"/>
          <w:szCs w:val="28"/>
        </w:rPr>
        <w:t xml:space="preserve">основную общеобразовательную программу дошкольного образования, </w:t>
      </w:r>
      <w:r w:rsidRPr="001235D7">
        <w:rPr>
          <w:rFonts w:eastAsia="Arial"/>
          <w:sz w:val="28"/>
          <w:szCs w:val="28"/>
        </w:rPr>
        <w:t>определяется Учредителем.</w:t>
      </w:r>
    </w:p>
    <w:p w:rsidR="003219B5" w:rsidRPr="001235D7" w:rsidRDefault="003219B5" w:rsidP="003219B5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rFonts w:eastAsia="Arial"/>
          <w:sz w:val="28"/>
          <w:szCs w:val="28"/>
        </w:rPr>
        <w:t>3. В структурные подразделения Учреждения в целях получения дошкольного образования принимаются дети в возрасте от 2 месяцев до 7 лет.</w:t>
      </w:r>
    </w:p>
    <w:p w:rsidR="003219B5" w:rsidRPr="001235D7" w:rsidRDefault="003219B5" w:rsidP="003219B5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rFonts w:eastAsia="Arial"/>
          <w:sz w:val="28"/>
          <w:szCs w:val="28"/>
        </w:rPr>
        <w:t xml:space="preserve">4.  </w:t>
      </w:r>
      <w:r w:rsidRPr="001235D7">
        <w:rPr>
          <w:sz w:val="28"/>
          <w:szCs w:val="28"/>
        </w:rPr>
        <w:t>Прием детей в</w:t>
      </w:r>
      <w:r w:rsidRPr="001235D7">
        <w:rPr>
          <w:rFonts w:eastAsia="Arial"/>
          <w:sz w:val="28"/>
          <w:szCs w:val="28"/>
        </w:rPr>
        <w:t xml:space="preserve"> структурные подразделения Учреждения </w:t>
      </w:r>
      <w:r w:rsidRPr="001235D7">
        <w:rPr>
          <w:sz w:val="28"/>
          <w:szCs w:val="28"/>
        </w:rPr>
        <w:t>осуществляется на основании копии свидетельства о рождении ребенка, медицинского заключения, заявления и документов, удостоверяющих личность одного из родителей (законных представителей).</w:t>
      </w:r>
    </w:p>
    <w:p w:rsidR="003219B5" w:rsidRPr="001235D7" w:rsidRDefault="003219B5" w:rsidP="003219B5">
      <w:pPr>
        <w:pStyle w:val="a5"/>
        <w:spacing w:before="0" w:after="0" w:line="360" w:lineRule="auto"/>
        <w:ind w:firstLine="567"/>
        <w:jc w:val="both"/>
        <w:rPr>
          <w:rFonts w:eastAsia="Arial"/>
          <w:sz w:val="28"/>
          <w:szCs w:val="28"/>
        </w:rPr>
      </w:pPr>
      <w:r w:rsidRPr="001235D7">
        <w:rPr>
          <w:sz w:val="28"/>
          <w:szCs w:val="28"/>
        </w:rPr>
        <w:t xml:space="preserve">5. Дети с ограниченными возможностями здоровья, дети-инвалиды принимаются в группы компенсирующей и комбинированной направленности структурных  подразделений только с согласия родителей (законных представителей) на основании заключения </w:t>
      </w:r>
      <w:proofErr w:type="spellStart"/>
      <w:r w:rsidRPr="001235D7">
        <w:rPr>
          <w:sz w:val="28"/>
          <w:szCs w:val="28"/>
        </w:rPr>
        <w:t>психолого-медико-педагогической</w:t>
      </w:r>
      <w:proofErr w:type="spellEnd"/>
      <w:r w:rsidRPr="001235D7">
        <w:rPr>
          <w:sz w:val="28"/>
          <w:szCs w:val="28"/>
        </w:rPr>
        <w:t xml:space="preserve"> комиссии.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6. При приеме детей с ограниченными возможностями здоровья, детей-инвалидов в структурные подразделения Учреждения структурные подразделения  обязаны обеспечить необходимые условия для организации коррекционной работы.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7.Количество гру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пп в стр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уктурных подразделениях определяется Учредителем,  исходя из их предельной наполняемости.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8. В группах </w:t>
      </w:r>
      <w:proofErr w:type="spellStart"/>
      <w:r w:rsidRPr="001235D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5D7">
        <w:rPr>
          <w:rFonts w:ascii="Times New Roman" w:hAnsi="Times New Roman" w:cs="Times New Roman"/>
          <w:sz w:val="28"/>
          <w:szCs w:val="28"/>
        </w:rPr>
        <w:t xml:space="preserve"> направленности предельная наполняемость устанавливается в зависимости от возраста детей и составляет: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2 месяцев до 1 года - 10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1 года до 3 лет - 15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от 3 лет до 7 лет - 20 детей.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lastRenderedPageBreak/>
        <w:t xml:space="preserve">В разновозрастных группах </w:t>
      </w:r>
      <w:proofErr w:type="spellStart"/>
      <w:r w:rsidRPr="001235D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235D7">
        <w:rPr>
          <w:rFonts w:ascii="Times New Roman" w:hAnsi="Times New Roman" w:cs="Times New Roman"/>
          <w:sz w:val="28"/>
          <w:szCs w:val="28"/>
        </w:rPr>
        <w:t xml:space="preserve"> направленности предельная наполняемость составляет при наличии в группе детей: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двух возрастов (от 2 месяцев до 3 лет) - 8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любых трех возрастов (от 3 до 7 лет) - 10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любых двух возрастов (от 3 до 7 лет) - 15 детей.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9. В группах компенсирующей направленности предельная наполняемость устанавливается в зависимости от категории детей и их возраста  и составляет: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старше 3 лет: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тяжелыми нарушениями речи - 10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слабослышащих детей -  8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 10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для детей со сложным дефектом (имеющих сочетание 2 или более недостатков в физическом и (или) психическом развитии) - 5 детей;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10. В группах комбинированной направленности предельная наполняемость устанавливается в зависимости от возраста детей  и категории детей с ограниченными возможностями здоровья и составляет: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старше 3 лет: 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10 детей, в том числе не более 3 детей со сложным дефектом;</w:t>
      </w:r>
    </w:p>
    <w:p w:rsidR="003219B5" w:rsidRPr="001235D7" w:rsidRDefault="003219B5" w:rsidP="003219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15 детей, в том числе не более 4 слабослышащих детей, или детей, имеющих тяжёлые нарушения речи;</w:t>
      </w:r>
    </w:p>
    <w:p w:rsidR="003219B5" w:rsidRPr="001235D7" w:rsidRDefault="003219B5" w:rsidP="00321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17 детей, в том числе не более 5 детей с задержкой психического развития.</w:t>
      </w:r>
    </w:p>
    <w:p w:rsidR="003219B5" w:rsidRPr="001235D7" w:rsidRDefault="003219B5" w:rsidP="003219B5">
      <w:pPr>
        <w:pStyle w:val="ConsPlusNormal"/>
        <w:ind w:firstLine="540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3219B5" w:rsidRPr="001235D7" w:rsidRDefault="003219B5" w:rsidP="003219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5D7">
        <w:rPr>
          <w:rFonts w:ascii="Times New Roman" w:hAnsi="Times New Roman" w:cs="Times New Roman"/>
          <w:sz w:val="28"/>
          <w:szCs w:val="28"/>
        </w:rPr>
        <w:t>11. При приеме ребенка в Учреждение родителей (законных представителей) обязаны ознакомить с Уставом Учреждения, лицензией, другими документами, регламентирующими организацию образовательного процесса.</w:t>
      </w:r>
    </w:p>
    <w:p w:rsidR="003219B5" w:rsidRPr="001235D7" w:rsidRDefault="003219B5" w:rsidP="003219B5">
      <w:pPr>
        <w:pStyle w:val="a3"/>
        <w:tabs>
          <w:tab w:val="left" w:pos="720"/>
        </w:tabs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sz w:val="28"/>
          <w:szCs w:val="28"/>
        </w:rPr>
        <w:t xml:space="preserve">Зачисление детей в Учреждение оформляется приказом директора Учреждения. </w:t>
      </w:r>
    </w:p>
    <w:p w:rsidR="003219B5" w:rsidRPr="001235D7" w:rsidRDefault="003219B5" w:rsidP="003219B5">
      <w:pPr>
        <w:pStyle w:val="a3"/>
        <w:tabs>
          <w:tab w:val="left" w:pos="426"/>
        </w:tabs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1235D7">
        <w:rPr>
          <w:sz w:val="28"/>
          <w:szCs w:val="28"/>
        </w:rPr>
        <w:lastRenderedPageBreak/>
        <w:t>При зачислении  детей  в Учреждение (структурные подразделения, реализующие программы дошкольного образования), между Учреждением и родителями (законными представителями) заключается договор.</w:t>
      </w:r>
    </w:p>
    <w:p w:rsidR="003219B5" w:rsidRPr="001235D7" w:rsidRDefault="006F1FA4" w:rsidP="003219B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219B5" w:rsidRPr="001235D7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3219B5" w:rsidRPr="001235D7">
        <w:rPr>
          <w:rFonts w:ascii="Times New Roman" w:hAnsi="Times New Roman" w:cs="Times New Roman"/>
          <w:sz w:val="28"/>
          <w:szCs w:val="28"/>
        </w:rPr>
        <w:t>, регламентирующий взаимоотношения между Учреждением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 в Учреждении, а также расчет размера платы, взимаемой с родителей (законных представителей) за содержание детей  в Учреждении.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12. За детьми сохраняется место в Учреждении на период: болезни детей;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письменному заявлению родителей (законных представителей).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  <w:highlight w:val="yellow"/>
          <w:lang w:eastAsia="ru-RU"/>
        </w:rPr>
      </w:pPr>
      <w:r w:rsidRPr="001235D7">
        <w:rPr>
          <w:szCs w:val="28"/>
          <w:highlight w:val="yellow"/>
          <w:lang w:eastAsia="ru-RU"/>
        </w:rPr>
        <w:t>13. Отчисление детей  производится: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по инициативе одного из родителей (законных представителей) детей, в том числе в связи с переводом в другое образовательное учреждение (на основании письменного заявления одного из родителей (законных представителей) детей;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в связи с окончанием срока освоения основной общеобразовательной программы.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14. Отчисление детей  оформляется приказом директора Учреждения.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15. Учреждение обеспечивает прием всех граждан, достигших необходимого возраста, проживающих на  территории городского округа Новокуйбышевск, и имеющих право на получение образования соответствующего уровня.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lastRenderedPageBreak/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16. Для зачисления ребенка в Учреждение в целях получения им начального общего, основного общего  образования родители (законные представители) предъявляют следующие документы: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несовершеннолетнего  в письменной форме;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5D7">
        <w:rPr>
          <w:rFonts w:ascii="Times New Roman" w:hAnsi="Times New Roman" w:cs="Times New Roman"/>
          <w:spacing w:val="-4"/>
          <w:sz w:val="28"/>
          <w:szCs w:val="28"/>
        </w:rPr>
        <w:t>копия свидетельства о рождении ребенка (паспорта - для лиц старше 14 лет);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несовершеннолетнего;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медицинская карта ребенка;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Дополнительно при поступлении в Учреждение 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: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разрешение Учредителя Учреждения - при приеме в первый класс детей, не достигших на 1 сентября возраста 6 лет 6 месяцев. 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17. В первый класс Учреждения принимаются все дети, которым исполняется 6 лет 6 месяцев до 1 сентября текущего года, но не позже достижения ими возраста 8 лет. По заявлению родителей (законных представителей) Учредитель Учреждения вправе разрешить прием детей для обучения в более раннем возрасте.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>18. При наличии свободных мест в Учреждение могут быть приняты граждане, не достигшие 18 лет и не имеющие основного общего  образования, в порядке перевода из другого образовательного учреждения, реализующего общеобразовательные программы соответствующего уровня.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D7">
        <w:rPr>
          <w:rFonts w:ascii="Times New Roman" w:hAnsi="Times New Roman" w:cs="Times New Roman"/>
          <w:sz w:val="28"/>
          <w:szCs w:val="28"/>
        </w:rPr>
        <w:lastRenderedPageBreak/>
        <w:t>Обучающиеся, поступающие в Учреждение из другого образовательного учреждения, зачисляются в Учреждение в соответствующие классы при предоставлении следующих документов:</w:t>
      </w:r>
      <w:proofErr w:type="gramEnd"/>
    </w:p>
    <w:p w:rsidR="003219B5" w:rsidRPr="001235D7" w:rsidRDefault="003219B5" w:rsidP="003219B5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на имя директора Учреждения;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личного дела обучающегося;</w:t>
      </w:r>
    </w:p>
    <w:p w:rsidR="003219B5" w:rsidRPr="001235D7" w:rsidRDefault="003219B5" w:rsidP="003219B5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>выписки текущих отметок по всем предметам, заверенной печатью Учреждения, в котором ранее обучался ребёнок (при переходе в Учреждение в течение года);</w:t>
      </w:r>
    </w:p>
    <w:p w:rsidR="003219B5" w:rsidRPr="001235D7" w:rsidRDefault="003219B5" w:rsidP="003219B5">
      <w:pPr>
        <w:suppressAutoHyphens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медицинской карты 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>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</w:rPr>
        <w:t xml:space="preserve">19. Зачисление </w:t>
      </w:r>
      <w:proofErr w:type="gramStart"/>
      <w:r w:rsidRPr="001235D7">
        <w:rPr>
          <w:szCs w:val="28"/>
        </w:rPr>
        <w:t>обучающихся</w:t>
      </w:r>
      <w:proofErr w:type="gramEnd"/>
      <w:r w:rsidRPr="001235D7">
        <w:rPr>
          <w:szCs w:val="28"/>
        </w:rPr>
        <w:t xml:space="preserve"> в Учреждение производится приказом директора Учреждения.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D7">
        <w:rPr>
          <w:rFonts w:ascii="Times New Roman" w:hAnsi="Times New Roman" w:cs="Times New Roman"/>
          <w:sz w:val="28"/>
          <w:szCs w:val="28"/>
        </w:rPr>
        <w:t xml:space="preserve">20. При приёме обучающегося в Учреждение последнее обязано ознакомить его и (или) его родителей (законных представителей) с настоящим Уставом Учреждения, лицензией на </w:t>
      </w:r>
      <w:proofErr w:type="gramStart"/>
      <w:r w:rsidRPr="001235D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235D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  <w:highlight w:val="yellow"/>
        </w:rPr>
      </w:pPr>
      <w:r w:rsidRPr="001235D7">
        <w:rPr>
          <w:szCs w:val="28"/>
          <w:highlight w:val="yellow"/>
        </w:rPr>
        <w:t>21. Обучающийся, достигший возраста 15 лет, может оставить Учреждение до получения им  общего образования в порядке, установленном законодательством в сфере образования.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органом местного самоуправления и Учредителем в месячный срок принимает меры, обеспечивающие трудоустройство этого </w:t>
      </w:r>
      <w:r w:rsidRPr="001235D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несовершеннолетнего и продолжение освоения им образовательной программы основного общего образования в иной форме обучения.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 xml:space="preserve">22. Основанием для  </w:t>
      </w:r>
      <w:proofErr w:type="gramStart"/>
      <w:r w:rsidRPr="001235D7">
        <w:rPr>
          <w:rFonts w:ascii="Times New Roman" w:hAnsi="Times New Roman" w:cs="Times New Roman"/>
          <w:sz w:val="28"/>
          <w:szCs w:val="28"/>
          <w:highlight w:val="yellow"/>
        </w:rPr>
        <w:t>отчисления</w:t>
      </w:r>
      <w:proofErr w:type="gramEnd"/>
      <w:r w:rsidRPr="001235D7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обучающегося из Учреждения является: 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окончание срока освоения основных общеобразовательных программ;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инициатива одного из родителей (законных представителей) несовершеннолетнего обучающегося (в письменном заявлении указывается причина выбытия: перемена места жительства; перевод обучающегося в другое образовательное учреждение и т.д.);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в сфере образования (на основании заявления родителей (законных представителей)).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Отчисление обучающегося оформляется приказом директора Учреждения.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23. В случае отчисления обучающегося в связи с переводом в другое образовательное учреждение обучающимся или его родителями (законными представителями) в Учреждение представляется документ, подтверждающий прием обучающегося в Учреждение, в котором будет продолжено обучение.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24. При отчислении обучающегося его родителям (законным представителям) выдаются следующие документы, которые они обязаны представить в принимающее Учреждение: личное дело  обучающегося; медицинскую карту ребенка; выписку текущих оценок (в случае выбытия в течение учебного года).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  <w:highlight w:val="yellow"/>
        </w:rPr>
      </w:pPr>
      <w:r w:rsidRPr="001235D7">
        <w:rPr>
          <w:szCs w:val="28"/>
          <w:highlight w:val="yellow"/>
        </w:rPr>
        <w:t xml:space="preserve"> 25. По решению Педагогического совета Учреждения за совершенные неоднократно грубые нарушения Устава допускается исключение из Учреждения обучающегося, достигшего возраста 15 лет.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причинения вреда жизни и здоровью обучающихся, работников, посетителей Учреждения;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причинения умышленного ущерба имуществу Учреждения, имуществу  обучающихся, работников, посетителей Учреждения;</w:t>
      </w:r>
    </w:p>
    <w:p w:rsidR="003219B5" w:rsidRPr="001235D7" w:rsidRDefault="003219B5" w:rsidP="003219B5">
      <w:pPr>
        <w:suppressAutoHyphens/>
        <w:overflowPunct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>дезорганизации работы Учреждения как образовательного учреждения.</w:t>
      </w:r>
    </w:p>
    <w:p w:rsidR="003219B5" w:rsidRPr="001235D7" w:rsidRDefault="003219B5" w:rsidP="003219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D7">
        <w:rPr>
          <w:rFonts w:ascii="Times New Roman" w:hAnsi="Times New Roman" w:cs="Times New Roman"/>
          <w:sz w:val="28"/>
          <w:szCs w:val="28"/>
          <w:highlight w:val="yellow"/>
        </w:rPr>
        <w:t xml:space="preserve">26. Педагогический совет вправе рассмотреть вопрос </w:t>
      </w:r>
      <w:proofErr w:type="gramStart"/>
      <w:r w:rsidRPr="001235D7">
        <w:rPr>
          <w:rFonts w:ascii="Times New Roman" w:hAnsi="Times New Roman" w:cs="Times New Roman"/>
          <w:sz w:val="28"/>
          <w:szCs w:val="28"/>
          <w:highlight w:val="yellow"/>
        </w:rPr>
        <w:t>об исключении обучающегося из Учреждения в случае отсутствия без уважительных причин на заседании</w:t>
      </w:r>
      <w:proofErr w:type="gramEnd"/>
      <w:r w:rsidRPr="001235D7">
        <w:rPr>
          <w:rFonts w:ascii="Times New Roman" w:hAnsi="Times New Roman" w:cs="Times New Roman"/>
          <w:sz w:val="28"/>
          <w:szCs w:val="28"/>
          <w:highlight w:val="yellow"/>
        </w:rPr>
        <w:t xml:space="preserve"> Педагогического совета Учреждения обучающегося, его родителей (законных представителей), извещенных о дате и времени заседания.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  <w:highlight w:val="yellow"/>
        </w:rPr>
      </w:pPr>
      <w:r w:rsidRPr="001235D7">
        <w:rPr>
          <w:szCs w:val="28"/>
          <w:highlight w:val="yellow"/>
        </w:rPr>
        <w:t>27. 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  <w:highlight w:val="yellow"/>
        </w:rPr>
      </w:pPr>
      <w:r w:rsidRPr="001235D7">
        <w:rPr>
          <w:szCs w:val="28"/>
          <w:highlight w:val="yellow"/>
        </w:rPr>
        <w:t xml:space="preserve">28. Решение Педагогического совета </w:t>
      </w:r>
      <w:proofErr w:type="gramStart"/>
      <w:r w:rsidRPr="001235D7">
        <w:rPr>
          <w:szCs w:val="28"/>
          <w:highlight w:val="yellow"/>
        </w:rPr>
        <w:t>Учреждения</w:t>
      </w:r>
      <w:proofErr w:type="gramEnd"/>
      <w:r w:rsidRPr="001235D7">
        <w:rPr>
          <w:szCs w:val="28"/>
          <w:highlight w:val="yellow"/>
        </w:rPr>
        <w:t xml:space="preserve"> об исключении обучающегося оформляется приказом директора Учреждения.</w:t>
      </w:r>
    </w:p>
    <w:p w:rsidR="003219B5" w:rsidRPr="001235D7" w:rsidRDefault="003219B5" w:rsidP="003219B5">
      <w:pPr>
        <w:pStyle w:val="21"/>
        <w:spacing w:line="360" w:lineRule="auto"/>
        <w:ind w:firstLine="567"/>
        <w:rPr>
          <w:szCs w:val="28"/>
        </w:rPr>
      </w:pPr>
      <w:r w:rsidRPr="001235D7">
        <w:rPr>
          <w:szCs w:val="28"/>
          <w:highlight w:val="yellow"/>
        </w:rPr>
        <w:lastRenderedPageBreak/>
        <w:t>29. Об исключении обучающегося директор Учреждения незамедлительно информирует его родителей (законных представителей) и орган местного самоуправления.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Учреждения, в месячный срок принимают меры, обеспечивающие его трудоустройство и (или) продолжение обучения в другом образовательном учреждении.</w:t>
      </w:r>
    </w:p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 w:rsidP="003219B5"/>
    <w:p w:rsidR="003219B5" w:rsidRDefault="003219B5"/>
    <w:sectPr w:rsidR="003219B5" w:rsidSect="006F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235D7"/>
    <w:rsid w:val="001235D7"/>
    <w:rsid w:val="003219B5"/>
    <w:rsid w:val="006F1FA4"/>
    <w:rsid w:val="00E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35D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235D7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35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1235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Завуч</cp:lastModifiedBy>
  <cp:revision>3</cp:revision>
  <cp:lastPrinted>2012-03-19T11:51:00Z</cp:lastPrinted>
  <dcterms:created xsi:type="dcterms:W3CDTF">2012-03-19T11:41:00Z</dcterms:created>
  <dcterms:modified xsi:type="dcterms:W3CDTF">2013-12-23T13:08:00Z</dcterms:modified>
</cp:coreProperties>
</file>